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E4" w:rsidRDefault="00FB2BE4" w:rsidP="00FB2BE4">
      <w:pPr>
        <w:jc w:val="both"/>
        <w:rPr>
          <w:rFonts w:ascii="Arial Black" w:hAnsi="Arial Black"/>
          <w:b/>
          <w:bCs/>
          <w:color w:val="FF0000"/>
          <w:sz w:val="24"/>
          <w:szCs w:val="24"/>
        </w:rPr>
      </w:pPr>
    </w:p>
    <w:p w:rsidR="00FB2BE4" w:rsidRDefault="00FB2BE4" w:rsidP="00FB2BE4">
      <w:pPr>
        <w:jc w:val="both"/>
        <w:rPr>
          <w:rFonts w:ascii="Arial Black" w:hAnsi="Arial Black"/>
          <w:b/>
          <w:bCs/>
          <w:color w:val="FF0000"/>
          <w:sz w:val="24"/>
          <w:szCs w:val="24"/>
        </w:rPr>
      </w:pPr>
      <w:r>
        <w:rPr>
          <w:rFonts w:ascii="Arial Black" w:hAnsi="Arial Black"/>
          <w:b/>
          <w:bCs/>
          <w:color w:val="FF0000"/>
          <w:sz w:val="24"/>
          <w:szCs w:val="24"/>
        </w:rPr>
        <w:t xml:space="preserve">İlçe Konsolide Görevlilerinin ve Taşınır Kayıt ve Kontrol Yetkililerinin Dikkatine </w:t>
      </w:r>
      <w:proofErr w:type="gramStart"/>
      <w:r>
        <w:rPr>
          <w:rFonts w:ascii="Arial Black" w:hAnsi="Arial Black"/>
          <w:b/>
          <w:bCs/>
          <w:color w:val="FF0000"/>
          <w:sz w:val="24"/>
          <w:szCs w:val="24"/>
        </w:rPr>
        <w:t>!!!</w:t>
      </w:r>
      <w:proofErr w:type="gramEnd"/>
    </w:p>
    <w:p w:rsidR="00FB2BE4" w:rsidRDefault="00FB2BE4" w:rsidP="00FB2BE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16/01/2015</w:t>
      </w:r>
      <w:proofErr w:type="gramEnd"/>
      <w:r>
        <w:rPr>
          <w:sz w:val="24"/>
          <w:szCs w:val="24"/>
        </w:rPr>
        <w:t xml:space="preserve"> tarih ve 529256 sayılı yazımız gereği; İlçenize bağlı okul/kurumlarımızdan MEBBİS üzerindeki </w:t>
      </w:r>
      <w:r>
        <w:rPr>
          <w:b/>
          <w:bCs/>
          <w:color w:val="FF0000"/>
          <w:sz w:val="24"/>
          <w:szCs w:val="24"/>
        </w:rPr>
        <w:t>e-Talep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ekranından 2015 mali yılı ihtiyaçlarını tek bir forum üzerinde talep edilmesi istenmişti.</w:t>
      </w:r>
    </w:p>
    <w:p w:rsidR="00FB2BE4" w:rsidRDefault="00FB2BE4" w:rsidP="00FB2BE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Okul/Kurumlarımızca</w:t>
      </w:r>
      <w:r>
        <w:rPr>
          <w:sz w:val="24"/>
          <w:szCs w:val="24"/>
          <w:u w:val="single"/>
        </w:rPr>
        <w:t xml:space="preserve"> müdürlüğümüze yapılan geri dönüşlerden anlaşıldığı üzere</w:t>
      </w:r>
      <w:r>
        <w:rPr>
          <w:sz w:val="24"/>
          <w:szCs w:val="24"/>
        </w:rPr>
        <w:t xml:space="preserve"> yapılan taleplerin tek bir forum üzerinde gerçekleştirilemediği, her bir malzeme talebi için sistem tarafından ayrı </w:t>
      </w:r>
      <w:proofErr w:type="spellStart"/>
      <w:r>
        <w:rPr>
          <w:sz w:val="24"/>
          <w:szCs w:val="24"/>
        </w:rPr>
        <w:t>ayrı</w:t>
      </w:r>
      <w:proofErr w:type="spellEnd"/>
      <w:r>
        <w:rPr>
          <w:sz w:val="24"/>
          <w:szCs w:val="24"/>
        </w:rPr>
        <w:t xml:space="preserve"> forum düzenlendiği </w:t>
      </w:r>
      <w:proofErr w:type="gramStart"/>
      <w:r>
        <w:rPr>
          <w:sz w:val="24"/>
          <w:szCs w:val="24"/>
        </w:rPr>
        <w:t>belirtilmiştir.Müdürlüğümüzce</w:t>
      </w:r>
      <w:proofErr w:type="gramEnd"/>
      <w:r>
        <w:rPr>
          <w:sz w:val="24"/>
          <w:szCs w:val="24"/>
        </w:rPr>
        <w:t xml:space="preserve"> yapılan incelemede e-talep modülünün yeniden yapılandırması sonucu bu süreçte içinde sistemden kaynaklanan bazı aksaklıkların yaşandığı görülmüştür </w:t>
      </w:r>
      <w:r>
        <w:rPr>
          <w:b/>
          <w:bCs/>
          <w:sz w:val="24"/>
          <w:szCs w:val="24"/>
        </w:rPr>
        <w:t>ancak</w:t>
      </w:r>
      <w:r>
        <w:rPr>
          <w:sz w:val="24"/>
          <w:szCs w:val="24"/>
        </w:rPr>
        <w:t xml:space="preserve"> bugün itibariyle sistemin sağlıklı çalıştığı taleplerin tek liste üzerinde yapılabildiği görülmektedir. </w:t>
      </w:r>
    </w:p>
    <w:p w:rsidR="00FB2BE4" w:rsidRDefault="00FB2BE4" w:rsidP="00FB2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Okul/Kurumlarımız öncelikle malzeme taleplerini tek liste üzerinde listeleyerek en sonunda onaylamaları gerekmektedir. Daha önce her malzeme için sistem tarafından ayrı </w:t>
      </w:r>
      <w:proofErr w:type="spellStart"/>
      <w:r>
        <w:rPr>
          <w:sz w:val="24"/>
          <w:szCs w:val="24"/>
        </w:rPr>
        <w:t>ayrı</w:t>
      </w:r>
      <w:proofErr w:type="spellEnd"/>
      <w:r>
        <w:rPr>
          <w:sz w:val="24"/>
          <w:szCs w:val="24"/>
        </w:rPr>
        <w:t xml:space="preserve"> düzenlenen talep forumları Okul/Kurumlarımızın istemesi durumunda </w:t>
      </w:r>
      <w:r>
        <w:rPr>
          <w:sz w:val="24"/>
          <w:szCs w:val="24"/>
          <w:u w:val="single"/>
        </w:rPr>
        <w:t>sistemin İl/İlçe Milli Eğitim Müdürlüklerine açıldığı zaman</w:t>
      </w:r>
      <w:r>
        <w:rPr>
          <w:sz w:val="24"/>
          <w:szCs w:val="24"/>
        </w:rPr>
        <w:t xml:space="preserve"> sildirebilirler. Hatalı girişi yapılan taleplerin silinme işi bir üst birim tarafından yapılabilecektir. </w:t>
      </w:r>
    </w:p>
    <w:p w:rsidR="00FB2BE4" w:rsidRDefault="00FB2BE4" w:rsidP="00FB2BE4">
      <w:pPr>
        <w:jc w:val="both"/>
        <w:rPr>
          <w:sz w:val="24"/>
          <w:szCs w:val="24"/>
        </w:rPr>
      </w:pPr>
      <w:r>
        <w:rPr>
          <w:sz w:val="24"/>
          <w:szCs w:val="24"/>
        </w:rPr>
        <w:t>Konunun ilgili okul/kurumlara duyurulması hususunda;</w:t>
      </w:r>
    </w:p>
    <w:p w:rsidR="00FB2BE4" w:rsidRDefault="00FB2BE4" w:rsidP="00FB2BE4">
      <w:pPr>
        <w:jc w:val="both"/>
        <w:rPr>
          <w:sz w:val="24"/>
          <w:szCs w:val="24"/>
        </w:rPr>
      </w:pPr>
      <w:r>
        <w:rPr>
          <w:sz w:val="24"/>
          <w:szCs w:val="24"/>
        </w:rPr>
        <w:t>Bilgilerinize rica ederim.</w:t>
      </w:r>
    </w:p>
    <w:p w:rsidR="00FB2BE4" w:rsidRDefault="00FB2BE4" w:rsidP="00FB2BE4">
      <w:pPr>
        <w:rPr>
          <w:b/>
          <w:bCs/>
        </w:rPr>
      </w:pPr>
      <w:r>
        <w:rPr>
          <w:b/>
          <w:bCs/>
        </w:rPr>
        <w:t>Ali SEZEK</w:t>
      </w:r>
    </w:p>
    <w:p w:rsidR="00FB2BE4" w:rsidRDefault="00FB2BE4" w:rsidP="00FB2BE4">
      <w:pPr>
        <w:rPr>
          <w:b/>
          <w:bCs/>
        </w:rPr>
      </w:pPr>
      <w:r>
        <w:rPr>
          <w:b/>
          <w:bCs/>
        </w:rPr>
        <w:t>Müdür a.</w:t>
      </w:r>
    </w:p>
    <w:p w:rsidR="00FB2BE4" w:rsidRDefault="00FB2BE4" w:rsidP="00FB2BE4">
      <w:pPr>
        <w:rPr>
          <w:b/>
          <w:bCs/>
        </w:rPr>
      </w:pPr>
      <w:r>
        <w:rPr>
          <w:b/>
          <w:bCs/>
        </w:rPr>
        <w:t>İl Milli Eğitim Şube Müdürü</w:t>
      </w:r>
    </w:p>
    <w:p w:rsidR="00FB2BE4" w:rsidRDefault="00FB2BE4" w:rsidP="00FB2BE4">
      <w:pPr>
        <w:jc w:val="both"/>
        <w:rPr>
          <w:sz w:val="24"/>
          <w:szCs w:val="24"/>
          <w:u w:val="single"/>
        </w:rPr>
      </w:pPr>
      <w:r>
        <w:rPr>
          <w:rFonts w:ascii="Arial Black" w:hAnsi="Arial Black"/>
          <w:b/>
          <w:bCs/>
          <w:color w:val="FF0000"/>
          <w:sz w:val="24"/>
          <w:szCs w:val="24"/>
          <w:u w:val="single"/>
        </w:rPr>
        <w:t>Not:</w:t>
      </w:r>
      <w:r>
        <w:rPr>
          <w:sz w:val="24"/>
          <w:szCs w:val="24"/>
          <w:u w:val="single"/>
        </w:rPr>
        <w:t xml:space="preserve"> Burada taleplerin tek talep formu üzerinde istenmesinin sebebi Bakanlığımızca talepler değerlendirme aşamasında onlarca talep formun birleştirilmesi zor olacağından dolayı talep edilmiştir.</w:t>
      </w:r>
    </w:p>
    <w:p w:rsidR="00BD3FF7" w:rsidRDefault="00BD3FF7"/>
    <w:sectPr w:rsidR="00BD3FF7" w:rsidSect="00BD3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BE4"/>
    <w:rsid w:val="00BD3FF7"/>
    <w:rsid w:val="00FB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E4"/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arzuakal</dc:creator>
  <cp:lastModifiedBy>arzuakal</cp:lastModifiedBy>
  <cp:revision>1</cp:revision>
  <dcterms:created xsi:type="dcterms:W3CDTF">2015-02-04T13:55:00Z</dcterms:created>
  <dcterms:modified xsi:type="dcterms:W3CDTF">2015-02-04T13:55:00Z</dcterms:modified>
</cp:coreProperties>
</file>