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02" w:rsidRPr="00F86002" w:rsidRDefault="00F86002" w:rsidP="00F86002">
      <w:pPr>
        <w:spacing w:before="100" w:beforeAutospacing="1" w:after="100" w:afterAutospacing="1" w:line="240" w:lineRule="auto"/>
        <w:ind w:firstLine="708"/>
        <w:jc w:val="center"/>
        <w:rPr>
          <w:rFonts w:ascii="Times New Roman" w:eastAsia="Times New Roman" w:hAnsi="Times New Roman" w:cs="Times New Roman"/>
          <w:b/>
          <w:sz w:val="36"/>
          <w:szCs w:val="24"/>
          <w:lang w:eastAsia="tr-TR"/>
        </w:rPr>
      </w:pPr>
      <w:bookmarkStart w:id="0" w:name="_GoBack"/>
      <w:r w:rsidRPr="00F86002">
        <w:rPr>
          <w:rFonts w:ascii="Times New Roman" w:eastAsia="Times New Roman" w:hAnsi="Times New Roman" w:cs="Times New Roman"/>
          <w:b/>
          <w:sz w:val="36"/>
          <w:szCs w:val="24"/>
          <w:lang w:eastAsia="tr-TR"/>
        </w:rPr>
        <w:t>Bina Bilgileri Modülü</w:t>
      </w:r>
    </w:p>
    <w:bookmarkEnd w:id="0"/>
    <w:p w:rsidR="009B6FAE" w:rsidRPr="009B6FAE" w:rsidRDefault="009B6FAE" w:rsidP="00DB69B0">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Başkanlığımızca hazırlanmış olan Bina Bilgileri Modülü MEBBİS´de kullanıma açılmıştır.</w:t>
      </w:r>
    </w:p>
    <w:p w:rsidR="009B6FAE" w:rsidRPr="009B6FAE" w:rsidRDefault="009B6FAE" w:rsidP="00E35265">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xml:space="preserve">Söz konusu </w:t>
      </w:r>
      <w:proofErr w:type="gramStart"/>
      <w:r w:rsidRPr="009B6FAE">
        <w:rPr>
          <w:rFonts w:ascii="Times New Roman" w:eastAsia="Times New Roman" w:hAnsi="Times New Roman" w:cs="Times New Roman"/>
          <w:sz w:val="24"/>
          <w:szCs w:val="24"/>
          <w:lang w:eastAsia="tr-TR"/>
        </w:rPr>
        <w:t>modül</w:t>
      </w:r>
      <w:proofErr w:type="gramEnd"/>
      <w:r w:rsidRPr="009B6FAE">
        <w:rPr>
          <w:rFonts w:ascii="Times New Roman" w:eastAsia="Times New Roman" w:hAnsi="Times New Roman" w:cs="Times New Roman"/>
          <w:sz w:val="24"/>
          <w:szCs w:val="24"/>
          <w:lang w:eastAsia="tr-TR"/>
        </w:rPr>
        <w:t>, Bakanlığımıza bağlı devlet kurumlarının sahip oldukları binaların ve bina içi bağımsız bölümlerin bilgilerinin (adres, binanın fiziksel durumu, kapasite, sınava uygunluk durumu vb.) toplanması amacıyla oluşturulmuştur. İlerleyen süreçlerde bina bilgilerinin okullarımızla ilgili işlemlerde ven planlamalarda kullanılması amaçlanmaktadır.</w:t>
      </w:r>
    </w:p>
    <w:p w:rsidR="009B6FAE" w:rsidRPr="009B6FAE" w:rsidRDefault="009B6FAE" w:rsidP="00E35265">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xml:space="preserve">Yeni açılmış olan “Bina Bilgileri” modülünde kurumlarımızın kullandıkları binaların, binaların içerisindeki katların ve katlarda bulunan her bir bölümün (Derslik, Depo, Laboratuar, spor </w:t>
      </w:r>
      <w:r w:rsidR="001661B2" w:rsidRPr="009B6FAE">
        <w:rPr>
          <w:rFonts w:ascii="Times New Roman" w:eastAsia="Times New Roman" w:hAnsi="Times New Roman" w:cs="Times New Roman"/>
          <w:sz w:val="24"/>
          <w:szCs w:val="24"/>
          <w:lang w:eastAsia="tr-TR"/>
        </w:rPr>
        <w:t>salonu, yemekhane, arşiv</w:t>
      </w:r>
      <w:r w:rsidRPr="009B6FAE">
        <w:rPr>
          <w:rFonts w:ascii="Times New Roman" w:eastAsia="Times New Roman" w:hAnsi="Times New Roman" w:cs="Times New Roman"/>
          <w:sz w:val="24"/>
          <w:szCs w:val="24"/>
          <w:lang w:eastAsia="tr-TR"/>
        </w:rPr>
        <w:t>, wc vb.) detaylı bilgilerinin  edinilmesi amaçlanmaktadır.</w:t>
      </w:r>
    </w:p>
    <w:p w:rsidR="009B6FAE" w:rsidRPr="009B6FAE" w:rsidRDefault="009B6FAE" w:rsidP="00E35265">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xml:space="preserve">İlerleyen aşamalarda diğer </w:t>
      </w:r>
      <w:r w:rsidR="00443F78" w:rsidRPr="009B6FAE">
        <w:rPr>
          <w:rFonts w:ascii="Times New Roman" w:eastAsia="Times New Roman" w:hAnsi="Times New Roman" w:cs="Times New Roman"/>
          <w:sz w:val="24"/>
          <w:szCs w:val="24"/>
          <w:lang w:eastAsia="tr-TR"/>
        </w:rPr>
        <w:t>birçok</w:t>
      </w:r>
      <w:r w:rsidRPr="009B6FAE">
        <w:rPr>
          <w:rFonts w:ascii="Times New Roman" w:eastAsia="Times New Roman" w:hAnsi="Times New Roman" w:cs="Times New Roman"/>
          <w:sz w:val="24"/>
          <w:szCs w:val="24"/>
          <w:lang w:eastAsia="tr-TR"/>
        </w:rPr>
        <w:t xml:space="preserve"> projede(Sınav binaları gibi) kullanılacak olan bu bilgilerin tam ve doğru olması önem arz etmektedir. Bilgilerin geçerli olabilmesi için kurum ve ilçe onayından geçmiş olması gerekmektedir.</w:t>
      </w:r>
    </w:p>
    <w:p w:rsidR="009B6FAE" w:rsidRPr="009B6FAE" w:rsidRDefault="009B6FAE" w:rsidP="009B6FAE">
      <w:pPr>
        <w:spacing w:before="100" w:beforeAutospacing="1" w:after="100" w:afterAutospacing="1" w:line="240" w:lineRule="auto"/>
        <w:rPr>
          <w:rFonts w:ascii="Times New Roman" w:eastAsia="Times New Roman" w:hAnsi="Times New Roman" w:cs="Times New Roman"/>
          <w:sz w:val="24"/>
          <w:szCs w:val="24"/>
          <w:lang w:eastAsia="tr-TR"/>
        </w:rPr>
      </w:pPr>
      <w:r w:rsidRPr="009B6FAE">
        <w:rPr>
          <w:rFonts w:ascii="Times New Roman" w:eastAsia="Times New Roman" w:hAnsi="Times New Roman" w:cs="Times New Roman"/>
          <w:b/>
          <w:bCs/>
          <w:sz w:val="24"/>
          <w:szCs w:val="24"/>
          <w:lang w:eastAsia="tr-TR"/>
        </w:rPr>
        <w:t>Dikkat edilmesi gereken hususlar:</w:t>
      </w:r>
    </w:p>
    <w:p w:rsidR="009B6FAE" w:rsidRPr="009B6FAE" w:rsidRDefault="009B6FAE" w:rsidP="009B6FAE">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xml:space="preserve">-          Kurumlar, binalarını </w:t>
      </w:r>
      <w:r w:rsidRPr="009B6FAE">
        <w:rPr>
          <w:rFonts w:ascii="Times New Roman" w:eastAsia="Times New Roman" w:hAnsi="Times New Roman" w:cs="Times New Roman"/>
          <w:b/>
          <w:bCs/>
          <w:sz w:val="24"/>
          <w:szCs w:val="24"/>
          <w:lang w:eastAsia="tr-TR"/>
        </w:rPr>
        <w:t>Bina Ekleme(BBM02002)</w:t>
      </w:r>
      <w:r w:rsidRPr="009B6FAE">
        <w:rPr>
          <w:rFonts w:ascii="Times New Roman" w:eastAsia="Times New Roman" w:hAnsi="Times New Roman" w:cs="Times New Roman"/>
          <w:sz w:val="24"/>
          <w:szCs w:val="24"/>
          <w:lang w:eastAsia="tr-TR"/>
        </w:rPr>
        <w:t xml:space="preserve"> ekranından her bir bina için ayrı ayrı olmak üzere adres bilgisini girerek </w:t>
      </w:r>
      <w:r w:rsidR="00443F78" w:rsidRPr="009B6FAE">
        <w:rPr>
          <w:rFonts w:ascii="Times New Roman" w:eastAsia="Times New Roman" w:hAnsi="Times New Roman" w:cs="Times New Roman"/>
          <w:sz w:val="24"/>
          <w:szCs w:val="24"/>
          <w:lang w:eastAsia="tr-TR"/>
        </w:rPr>
        <w:t>ekleyecektir. Bu</w:t>
      </w:r>
      <w:r w:rsidRPr="009B6FAE">
        <w:rPr>
          <w:rFonts w:ascii="Times New Roman" w:eastAsia="Times New Roman" w:hAnsi="Times New Roman" w:cs="Times New Roman"/>
          <w:sz w:val="24"/>
          <w:szCs w:val="24"/>
          <w:lang w:eastAsia="tr-TR"/>
        </w:rPr>
        <w:t xml:space="preserve"> ekrandan dış kapı </w:t>
      </w:r>
      <w:proofErr w:type="spellStart"/>
      <w:r w:rsidRPr="009B6FAE">
        <w:rPr>
          <w:rFonts w:ascii="Times New Roman" w:eastAsia="Times New Roman" w:hAnsi="Times New Roman" w:cs="Times New Roman"/>
          <w:sz w:val="24"/>
          <w:szCs w:val="24"/>
          <w:lang w:eastAsia="tr-TR"/>
        </w:rPr>
        <w:t>no</w:t>
      </w:r>
      <w:proofErr w:type="spellEnd"/>
      <w:r w:rsidRPr="009B6FAE">
        <w:rPr>
          <w:rFonts w:ascii="Times New Roman" w:eastAsia="Times New Roman" w:hAnsi="Times New Roman" w:cs="Times New Roman"/>
          <w:sz w:val="24"/>
          <w:szCs w:val="24"/>
          <w:lang w:eastAsia="tr-TR"/>
        </w:rPr>
        <w:t xml:space="preserve"> seçimi yapıldıktan sonra haritadan konum seçimi yapılarak kaydedilebilir.</w:t>
      </w:r>
    </w:p>
    <w:p w:rsidR="009B6FAE" w:rsidRPr="009B6FAE" w:rsidRDefault="009B6FAE" w:rsidP="009B6FAE">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xml:space="preserve">-          Eklenmiş olan binalarla ilgili detaylı bilgiler </w:t>
      </w:r>
      <w:r w:rsidRPr="009B6FAE">
        <w:rPr>
          <w:rFonts w:ascii="Times New Roman" w:eastAsia="Times New Roman" w:hAnsi="Times New Roman" w:cs="Times New Roman"/>
          <w:b/>
          <w:bCs/>
          <w:sz w:val="24"/>
          <w:szCs w:val="24"/>
          <w:lang w:eastAsia="tr-TR"/>
        </w:rPr>
        <w:t>“Kurum Binaları(BBM02003)”</w:t>
      </w:r>
      <w:r w:rsidRPr="009B6FAE">
        <w:rPr>
          <w:rFonts w:ascii="Times New Roman" w:eastAsia="Times New Roman" w:hAnsi="Times New Roman" w:cs="Times New Roman"/>
          <w:sz w:val="24"/>
          <w:szCs w:val="24"/>
          <w:lang w:eastAsia="tr-TR"/>
        </w:rPr>
        <w:t xml:space="preserve">  ekranından doldurulacaktır.</w:t>
      </w:r>
    </w:p>
    <w:p w:rsidR="009B6FAE" w:rsidRPr="009B6FAE" w:rsidRDefault="009B6FAE" w:rsidP="002376F7">
      <w:pPr>
        <w:spacing w:before="100" w:beforeAutospacing="1" w:after="100" w:afterAutospacing="1" w:line="240" w:lineRule="auto"/>
        <w:ind w:hanging="360"/>
        <w:jc w:val="both"/>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xml:space="preserve">-          </w:t>
      </w:r>
      <w:r w:rsidR="00903877" w:rsidRPr="00013335">
        <w:rPr>
          <w:rFonts w:ascii="Times New Roman" w:eastAsia="Times New Roman" w:hAnsi="Times New Roman" w:cs="Times New Roman"/>
          <w:b/>
          <w:color w:val="FF0000"/>
          <w:sz w:val="24"/>
          <w:szCs w:val="24"/>
          <w:lang w:eastAsia="tr-TR"/>
        </w:rPr>
        <w:t>Kırmızı</w:t>
      </w:r>
      <w:r w:rsidR="00903877">
        <w:rPr>
          <w:rFonts w:ascii="Times New Roman" w:eastAsia="Times New Roman" w:hAnsi="Times New Roman" w:cs="Times New Roman"/>
          <w:sz w:val="24"/>
          <w:szCs w:val="24"/>
          <w:lang w:eastAsia="tr-TR"/>
        </w:rPr>
        <w:t xml:space="preserve"> renkli </w:t>
      </w:r>
      <w:r w:rsidR="00903877" w:rsidRPr="00B170C5">
        <w:rPr>
          <w:rFonts w:ascii="Times New Roman" w:eastAsia="Times New Roman" w:hAnsi="Times New Roman" w:cs="Times New Roman"/>
          <w:b/>
          <w:color w:val="FF0000"/>
          <w:sz w:val="24"/>
          <w:szCs w:val="24"/>
          <w:lang w:eastAsia="tr-TR"/>
        </w:rPr>
        <w:t>imleç</w:t>
      </w:r>
      <w:r w:rsidR="00903877">
        <w:rPr>
          <w:rFonts w:ascii="Times New Roman" w:eastAsia="Times New Roman" w:hAnsi="Times New Roman" w:cs="Times New Roman"/>
          <w:sz w:val="24"/>
          <w:szCs w:val="24"/>
          <w:lang w:eastAsia="tr-TR"/>
        </w:rPr>
        <w:t xml:space="preserve"> kullanılarak b</w:t>
      </w:r>
      <w:r w:rsidRPr="009B6FAE">
        <w:rPr>
          <w:rFonts w:ascii="Times New Roman" w:eastAsia="Times New Roman" w:hAnsi="Times New Roman" w:cs="Times New Roman"/>
          <w:sz w:val="24"/>
          <w:szCs w:val="24"/>
          <w:lang w:eastAsia="tr-TR"/>
        </w:rPr>
        <w:t xml:space="preserve">inaların konum bilgisinin </w:t>
      </w:r>
      <w:r w:rsidR="00792C10">
        <w:rPr>
          <w:rFonts w:ascii="Times New Roman" w:eastAsia="Times New Roman" w:hAnsi="Times New Roman" w:cs="Times New Roman"/>
          <w:sz w:val="24"/>
          <w:szCs w:val="24"/>
          <w:lang w:eastAsia="tr-TR"/>
        </w:rPr>
        <w:t xml:space="preserve">olduğu nokta </w:t>
      </w:r>
      <w:r w:rsidRPr="009B6FAE">
        <w:rPr>
          <w:rFonts w:ascii="Times New Roman" w:eastAsia="Times New Roman" w:hAnsi="Times New Roman" w:cs="Times New Roman"/>
          <w:sz w:val="24"/>
          <w:szCs w:val="24"/>
          <w:lang w:eastAsia="tr-TR"/>
        </w:rPr>
        <w:t xml:space="preserve">doğru bir şekilde işaretlenip kaydedilmesi gerekmektedir. Konum bilgisi kayıt işlemi, ilk defa kaydedilecek olan bina için </w:t>
      </w:r>
      <w:r w:rsidRPr="009B6FAE">
        <w:rPr>
          <w:rFonts w:ascii="Times New Roman" w:eastAsia="Times New Roman" w:hAnsi="Times New Roman" w:cs="Times New Roman"/>
          <w:b/>
          <w:bCs/>
          <w:sz w:val="24"/>
          <w:szCs w:val="24"/>
          <w:lang w:eastAsia="tr-TR"/>
        </w:rPr>
        <w:t>“Bina Ekleme(BBM02002)”</w:t>
      </w:r>
      <w:r w:rsidR="00533D87" w:rsidRPr="009B6FAE">
        <w:rPr>
          <w:rFonts w:ascii="Times New Roman" w:eastAsia="Times New Roman" w:hAnsi="Times New Roman" w:cs="Times New Roman"/>
          <w:sz w:val="24"/>
          <w:szCs w:val="24"/>
          <w:lang w:eastAsia="tr-TR"/>
        </w:rPr>
        <w:t>ekranından, kayıtlı</w:t>
      </w:r>
      <w:r w:rsidRPr="009B6FAE">
        <w:rPr>
          <w:rFonts w:ascii="Times New Roman" w:eastAsia="Times New Roman" w:hAnsi="Times New Roman" w:cs="Times New Roman"/>
          <w:sz w:val="24"/>
          <w:szCs w:val="24"/>
          <w:lang w:eastAsia="tr-TR"/>
        </w:rPr>
        <w:t xml:space="preserve"> binalar içinse </w:t>
      </w:r>
      <w:r w:rsidRPr="009B6FAE">
        <w:rPr>
          <w:rFonts w:ascii="Times New Roman" w:eastAsia="Times New Roman" w:hAnsi="Times New Roman" w:cs="Times New Roman"/>
          <w:b/>
          <w:bCs/>
          <w:sz w:val="24"/>
          <w:szCs w:val="24"/>
          <w:lang w:eastAsia="tr-TR"/>
        </w:rPr>
        <w:t>“Kurum Binaları(BBM02003)”</w:t>
      </w:r>
      <w:r w:rsidRPr="009B6FAE">
        <w:rPr>
          <w:rFonts w:ascii="Times New Roman" w:eastAsia="Times New Roman" w:hAnsi="Times New Roman" w:cs="Times New Roman"/>
          <w:sz w:val="24"/>
          <w:szCs w:val="24"/>
          <w:lang w:eastAsia="tr-TR"/>
        </w:rPr>
        <w:t xml:space="preserve">   ekranında yapılabilir.</w:t>
      </w:r>
    </w:p>
    <w:p w:rsidR="009B6FAE" w:rsidRPr="009B6FAE" w:rsidRDefault="009B6FAE" w:rsidP="009B6FAE">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Binalarla ilgili genel bilgilerin girilmiş olması yeterli olmamaktadır</w:t>
      </w:r>
      <w:r w:rsidRPr="009B6FAE">
        <w:rPr>
          <w:rFonts w:ascii="Times New Roman" w:eastAsia="Times New Roman" w:hAnsi="Times New Roman" w:cs="Times New Roman"/>
          <w:b/>
          <w:bCs/>
          <w:sz w:val="24"/>
          <w:szCs w:val="24"/>
          <w:lang w:eastAsia="tr-TR"/>
        </w:rPr>
        <w:t xml:space="preserve">. </w:t>
      </w:r>
      <w:r w:rsidRPr="009B6FAE">
        <w:rPr>
          <w:rFonts w:ascii="Times New Roman" w:eastAsia="Times New Roman" w:hAnsi="Times New Roman" w:cs="Times New Roman"/>
          <w:sz w:val="24"/>
          <w:szCs w:val="24"/>
          <w:lang w:eastAsia="tr-TR"/>
        </w:rPr>
        <w:t>Binaların içerisindeki tüm bağımsız bölümlerin girilmesi gerekmektedir.  </w:t>
      </w:r>
      <w:r w:rsidRPr="009B6FAE">
        <w:rPr>
          <w:rFonts w:ascii="Times New Roman" w:eastAsia="Times New Roman" w:hAnsi="Times New Roman" w:cs="Times New Roman"/>
          <w:b/>
          <w:bCs/>
          <w:sz w:val="24"/>
          <w:szCs w:val="24"/>
          <w:lang w:eastAsia="tr-TR"/>
        </w:rPr>
        <w:t>“ Bağımsız Bölümler(BBM02004)”</w:t>
      </w:r>
      <w:r w:rsidRPr="009B6FAE">
        <w:rPr>
          <w:rFonts w:ascii="Times New Roman" w:eastAsia="Times New Roman" w:hAnsi="Times New Roman" w:cs="Times New Roman"/>
          <w:sz w:val="24"/>
          <w:szCs w:val="24"/>
          <w:lang w:eastAsia="tr-TR"/>
        </w:rPr>
        <w:t xml:space="preserve"> ekranından </w:t>
      </w:r>
      <w:r w:rsidRPr="009B6FAE">
        <w:rPr>
          <w:rFonts w:ascii="Times New Roman" w:eastAsia="Times New Roman" w:hAnsi="Times New Roman" w:cs="Times New Roman"/>
          <w:b/>
          <w:bCs/>
          <w:sz w:val="24"/>
          <w:szCs w:val="24"/>
          <w:lang w:eastAsia="tr-TR"/>
        </w:rPr>
        <w:t>Bina- Kat</w:t>
      </w:r>
      <w:r w:rsidRPr="009B6FAE">
        <w:rPr>
          <w:rFonts w:ascii="Times New Roman" w:eastAsia="Times New Roman" w:hAnsi="Times New Roman" w:cs="Times New Roman"/>
          <w:sz w:val="24"/>
          <w:szCs w:val="24"/>
          <w:lang w:eastAsia="tr-TR"/>
        </w:rPr>
        <w:t xml:space="preserve"> seçimi yapılarak </w:t>
      </w:r>
      <w:r w:rsidR="00077A63" w:rsidRPr="009B6FAE">
        <w:rPr>
          <w:rFonts w:ascii="Times New Roman" w:eastAsia="Times New Roman" w:hAnsi="Times New Roman" w:cs="Times New Roman"/>
          <w:sz w:val="24"/>
          <w:szCs w:val="24"/>
          <w:lang w:eastAsia="tr-TR"/>
        </w:rPr>
        <w:t>söz konusu</w:t>
      </w:r>
      <w:r w:rsidRPr="009B6FAE">
        <w:rPr>
          <w:rFonts w:ascii="Times New Roman" w:eastAsia="Times New Roman" w:hAnsi="Times New Roman" w:cs="Times New Roman"/>
          <w:sz w:val="24"/>
          <w:szCs w:val="24"/>
          <w:lang w:eastAsia="tr-TR"/>
        </w:rPr>
        <w:t xml:space="preserve"> katta bulunan bölümlerin detaylarıyla birlikte girilmesi gerekmektedir.</w:t>
      </w:r>
    </w:p>
    <w:p w:rsidR="009B6FAE" w:rsidRPr="009B6FAE" w:rsidRDefault="009B6FAE" w:rsidP="009B6FAE">
      <w:pPr>
        <w:spacing w:before="100" w:beforeAutospacing="1" w:after="100" w:afterAutospacing="1" w:line="240" w:lineRule="auto"/>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Kullanım Kılavuzu Giriş ekranı alt menüsünde (BBM00002) yer almaktadır.</w:t>
      </w:r>
    </w:p>
    <w:p w:rsidR="009B6FAE" w:rsidRPr="009B6FAE" w:rsidRDefault="009B6FAE" w:rsidP="009B6FAE">
      <w:pPr>
        <w:spacing w:before="100" w:beforeAutospacing="1" w:after="100" w:afterAutospacing="1" w:line="240" w:lineRule="auto"/>
        <w:ind w:hanging="360"/>
        <w:rPr>
          <w:rFonts w:ascii="Times New Roman" w:eastAsia="Times New Roman" w:hAnsi="Times New Roman" w:cs="Times New Roman"/>
          <w:sz w:val="24"/>
          <w:szCs w:val="24"/>
          <w:lang w:eastAsia="tr-TR"/>
        </w:rPr>
      </w:pPr>
      <w:r w:rsidRPr="009B6FAE">
        <w:rPr>
          <w:rFonts w:ascii="Times New Roman" w:eastAsia="Times New Roman" w:hAnsi="Times New Roman" w:cs="Times New Roman"/>
          <w:sz w:val="24"/>
          <w:szCs w:val="24"/>
          <w:lang w:eastAsia="tr-TR"/>
        </w:rPr>
        <w:t xml:space="preserve">-       Bağımsız binası olan bütün kurumların bu bilgileri </w:t>
      </w:r>
      <w:r w:rsidRPr="009B6FAE">
        <w:rPr>
          <w:rFonts w:ascii="Times New Roman" w:eastAsia="Times New Roman" w:hAnsi="Times New Roman" w:cs="Times New Roman"/>
          <w:b/>
          <w:bCs/>
          <w:sz w:val="24"/>
          <w:szCs w:val="24"/>
          <w:lang w:eastAsia="tr-TR"/>
        </w:rPr>
        <w:t>07.04.2017</w:t>
      </w:r>
      <w:r w:rsidRPr="009B6FAE">
        <w:rPr>
          <w:rFonts w:ascii="Times New Roman" w:eastAsia="Times New Roman" w:hAnsi="Times New Roman" w:cs="Times New Roman"/>
          <w:sz w:val="24"/>
          <w:szCs w:val="24"/>
          <w:lang w:eastAsia="tr-TR"/>
        </w:rPr>
        <w:t xml:space="preserve"> tarihine kadar eksiksiz olarak girmesi önem arz etmektedir..</w:t>
      </w:r>
    </w:p>
    <w:p w:rsidR="00FD7160" w:rsidRDefault="00FD7160"/>
    <w:sectPr w:rsidR="00FD7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3D"/>
    <w:rsid w:val="00013335"/>
    <w:rsid w:val="00077A63"/>
    <w:rsid w:val="000F3D3D"/>
    <w:rsid w:val="001661B2"/>
    <w:rsid w:val="002376F7"/>
    <w:rsid w:val="00422870"/>
    <w:rsid w:val="00443F78"/>
    <w:rsid w:val="00533D87"/>
    <w:rsid w:val="00792C10"/>
    <w:rsid w:val="00830694"/>
    <w:rsid w:val="00903877"/>
    <w:rsid w:val="009B6FAE"/>
    <w:rsid w:val="00A45D3F"/>
    <w:rsid w:val="00B170C5"/>
    <w:rsid w:val="00DB69B0"/>
    <w:rsid w:val="00E35265"/>
    <w:rsid w:val="00F86002"/>
    <w:rsid w:val="00FD3909"/>
    <w:rsid w:val="00FD7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8755">
      <w:bodyDiv w:val="1"/>
      <w:marLeft w:val="0"/>
      <w:marRight w:val="0"/>
      <w:marTop w:val="0"/>
      <w:marBottom w:val="0"/>
      <w:divBdr>
        <w:top w:val="none" w:sz="0" w:space="0" w:color="auto"/>
        <w:left w:val="none" w:sz="0" w:space="0" w:color="auto"/>
        <w:bottom w:val="none" w:sz="0" w:space="0" w:color="auto"/>
        <w:right w:val="none" w:sz="0" w:space="0" w:color="auto"/>
      </w:divBdr>
      <w:divsChild>
        <w:div w:id="916401149">
          <w:marLeft w:val="0"/>
          <w:marRight w:val="0"/>
          <w:marTop w:val="0"/>
          <w:marBottom w:val="0"/>
          <w:divBdr>
            <w:top w:val="none" w:sz="0" w:space="0" w:color="auto"/>
            <w:left w:val="none" w:sz="0" w:space="0" w:color="auto"/>
            <w:bottom w:val="none" w:sz="0" w:space="0" w:color="auto"/>
            <w:right w:val="none" w:sz="0" w:space="0" w:color="auto"/>
          </w:divBdr>
          <w:divsChild>
            <w:div w:id="66996030">
              <w:marLeft w:val="0"/>
              <w:marRight w:val="0"/>
              <w:marTop w:val="0"/>
              <w:marBottom w:val="0"/>
              <w:divBdr>
                <w:top w:val="none" w:sz="0" w:space="0" w:color="auto"/>
                <w:left w:val="none" w:sz="0" w:space="0" w:color="auto"/>
                <w:bottom w:val="none" w:sz="0" w:space="0" w:color="auto"/>
                <w:right w:val="none" w:sz="0" w:space="0" w:color="auto"/>
              </w:divBdr>
              <w:divsChild>
                <w:div w:id="141584451">
                  <w:marLeft w:val="0"/>
                  <w:marRight w:val="0"/>
                  <w:marTop w:val="0"/>
                  <w:marBottom w:val="0"/>
                  <w:divBdr>
                    <w:top w:val="none" w:sz="0" w:space="0" w:color="auto"/>
                    <w:left w:val="none" w:sz="0" w:space="0" w:color="auto"/>
                    <w:bottom w:val="none" w:sz="0" w:space="0" w:color="auto"/>
                    <w:right w:val="none" w:sz="0" w:space="0" w:color="auto"/>
                  </w:divBdr>
                  <w:divsChild>
                    <w:div w:id="272789545">
                      <w:marLeft w:val="0"/>
                      <w:marRight w:val="0"/>
                      <w:marTop w:val="0"/>
                      <w:marBottom w:val="0"/>
                      <w:divBdr>
                        <w:top w:val="none" w:sz="0" w:space="0" w:color="auto"/>
                        <w:left w:val="none" w:sz="0" w:space="0" w:color="auto"/>
                        <w:bottom w:val="none" w:sz="0" w:space="0" w:color="auto"/>
                        <w:right w:val="none" w:sz="0" w:space="0" w:color="auto"/>
                      </w:divBdr>
                      <w:divsChild>
                        <w:div w:id="497112460">
                          <w:marLeft w:val="0"/>
                          <w:marRight w:val="0"/>
                          <w:marTop w:val="0"/>
                          <w:marBottom w:val="0"/>
                          <w:divBdr>
                            <w:top w:val="none" w:sz="0" w:space="0" w:color="auto"/>
                            <w:left w:val="none" w:sz="0" w:space="0" w:color="auto"/>
                            <w:bottom w:val="none" w:sz="0" w:space="0" w:color="auto"/>
                            <w:right w:val="none" w:sz="0" w:space="0" w:color="auto"/>
                          </w:divBdr>
                          <w:divsChild>
                            <w:div w:id="644042948">
                              <w:marLeft w:val="0"/>
                              <w:marRight w:val="0"/>
                              <w:marTop w:val="0"/>
                              <w:marBottom w:val="0"/>
                              <w:divBdr>
                                <w:top w:val="none" w:sz="0" w:space="0" w:color="auto"/>
                                <w:left w:val="none" w:sz="0" w:space="0" w:color="auto"/>
                                <w:bottom w:val="none" w:sz="0" w:space="0" w:color="auto"/>
                                <w:right w:val="none" w:sz="0" w:space="0" w:color="auto"/>
                              </w:divBdr>
                              <w:divsChild>
                                <w:div w:id="1981616093">
                                  <w:marLeft w:val="0"/>
                                  <w:marRight w:val="0"/>
                                  <w:marTop w:val="0"/>
                                  <w:marBottom w:val="0"/>
                                  <w:divBdr>
                                    <w:top w:val="none" w:sz="0" w:space="0" w:color="auto"/>
                                    <w:left w:val="none" w:sz="0" w:space="0" w:color="auto"/>
                                    <w:bottom w:val="none" w:sz="0" w:space="0" w:color="auto"/>
                                    <w:right w:val="none" w:sz="0" w:space="0" w:color="auto"/>
                                  </w:divBdr>
                                  <w:divsChild>
                                    <w:div w:id="1859005866">
                                      <w:marLeft w:val="0"/>
                                      <w:marRight w:val="0"/>
                                      <w:marTop w:val="0"/>
                                      <w:marBottom w:val="0"/>
                                      <w:divBdr>
                                        <w:top w:val="none" w:sz="0" w:space="0" w:color="auto"/>
                                        <w:left w:val="none" w:sz="0" w:space="0" w:color="auto"/>
                                        <w:bottom w:val="none" w:sz="0" w:space="0" w:color="auto"/>
                                        <w:right w:val="none" w:sz="0" w:space="0" w:color="auto"/>
                                      </w:divBdr>
                                      <w:divsChild>
                                        <w:div w:id="1035929353">
                                          <w:marLeft w:val="0"/>
                                          <w:marRight w:val="0"/>
                                          <w:marTop w:val="0"/>
                                          <w:marBottom w:val="0"/>
                                          <w:divBdr>
                                            <w:top w:val="none" w:sz="0" w:space="0" w:color="auto"/>
                                            <w:left w:val="none" w:sz="0" w:space="0" w:color="auto"/>
                                            <w:bottom w:val="none" w:sz="0" w:space="0" w:color="auto"/>
                                            <w:right w:val="none" w:sz="0" w:space="0" w:color="auto"/>
                                          </w:divBdr>
                                          <w:divsChild>
                                            <w:div w:id="4085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TUNCEL</dc:creator>
  <cp:keywords/>
  <dc:description/>
  <cp:lastModifiedBy>RECEP TUNCEL</cp:lastModifiedBy>
  <cp:revision>18</cp:revision>
  <dcterms:created xsi:type="dcterms:W3CDTF">2017-04-03T13:17:00Z</dcterms:created>
  <dcterms:modified xsi:type="dcterms:W3CDTF">2017-04-04T07:07:00Z</dcterms:modified>
</cp:coreProperties>
</file>